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FFD" w:rsidRDefault="00CF2FFD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CF2FFD" w:rsidRDefault="00CF2FFD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17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th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November 2013</w:t>
      </w:r>
    </w:p>
    <w:p w:rsidR="00CF2FFD" w:rsidRDefault="00CF2FFD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F66A7" w:rsidRPr="00CF2FFD" w:rsidRDefault="004F66A7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CF2FFD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YOKOHAMA Macau Grand Prix 2013 Race Report Vol.5</w:t>
      </w:r>
    </w:p>
    <w:p w:rsidR="00CF2FFD" w:rsidRPr="00CF2FFD" w:rsidRDefault="00CF2FFD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CF2FFD" w:rsidRPr="00F3616B" w:rsidRDefault="00F3616B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3941445</wp:posOffset>
            </wp:positionH>
            <wp:positionV relativeFrom="margin">
              <wp:posOffset>2740660</wp:posOffset>
            </wp:positionV>
            <wp:extent cx="1801495" cy="1190625"/>
            <wp:effectExtent l="19050" t="0" r="8255" b="0"/>
            <wp:wrapSquare wrapText="bothSides"/>
            <wp:docPr id="36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60th Macau Grand Prix Final has begun in a partly cloudy but mostly sunny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weather like yesterday. On this final day it began with the City of Dreams Macau GT Cup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Final from 09:20 am as a start of heated battles for three different category final races.</w:t>
      </w:r>
      <w:r w:rsidRPr="00F3616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F3616B" w:rsidRPr="00CF2FFD" w:rsidRDefault="00F3616B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3941445</wp:posOffset>
            </wp:positionH>
            <wp:positionV relativeFrom="margin">
              <wp:posOffset>1395095</wp:posOffset>
            </wp:positionV>
            <wp:extent cx="1801495" cy="1189990"/>
            <wp:effectExtent l="19050" t="0" r="8255" b="0"/>
            <wp:wrapSquare wrapText="bothSides"/>
            <wp:docPr id="35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6A7" w:rsidRPr="00CF2FFD" w:rsidRDefault="004F66A7" w:rsidP="00CF2FFD">
      <w:pPr>
        <w:pStyle w:val="Listenabsatz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CF2FFD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City of Dreams Macau GT Cup</w:t>
      </w:r>
    </w:p>
    <w:p w:rsidR="004F66A7" w:rsidRDefault="004F66A7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YOKOHAMA 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tyre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users swept the top grid in City of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Dreams Macau GT Cup including Pole Position holder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Maro ENGEL driving Mercedes SLS AMG GT3 after the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second Qualification Race.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The Warm-u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p Session (10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minutes) was held from 07:55 am before the Final.</w:t>
      </w:r>
    </w:p>
    <w:p w:rsidR="00CF2FFD" w:rsidRPr="00CF2FFD" w:rsidRDefault="00CF2FFD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CF2FFD" w:rsidRPr="00CF2FFD" w:rsidRDefault="004F66A7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Each machine rushed into the course in the limited time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right after the session started. Stefan MUCKE (Aston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Martin Vantage GT3) marked 2'24"338 as a best lap time,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however his rival machine beat him soon after his record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again Maro ENGEL surpassed this time at 2'21"855.</w:t>
      </w:r>
    </w:p>
    <w:p w:rsidR="004F66A7" w:rsidRDefault="004F66A7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Right after the chequered flag was displayed, another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machine marked a faster lap time but in the end, Renger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VAN DER ZANDE (Mercedes SLS AMG GT3) marked the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fastest lap at 2'21"385 and YOKOHAMA 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tyre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user proved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its reliability during the race. Their victory seems to be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credible.</w:t>
      </w:r>
    </w:p>
    <w:p w:rsidR="00CF2FFD" w:rsidRPr="00CF2FFD" w:rsidRDefault="00CF2FFD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F66A7" w:rsidRDefault="00F3616B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3941445</wp:posOffset>
            </wp:positionH>
            <wp:positionV relativeFrom="margin">
              <wp:posOffset>4353560</wp:posOffset>
            </wp:positionV>
            <wp:extent cx="1801495" cy="1190625"/>
            <wp:effectExtent l="19050" t="0" r="8255" b="0"/>
            <wp:wrapSquare wrapText="bothSides"/>
            <wp:docPr id="37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Final Race started from 09:25 am consisting of 12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laps. In the first lap after the start, Alexandre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IMPERATORI (Por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che 911 GT3R 4.0) emerged to second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place after passing the first corner trailing after ENGEL.</w:t>
      </w:r>
    </w:p>
    <w:p w:rsidR="00CF2FFD" w:rsidRPr="00CF2FFD" w:rsidRDefault="00CF2FFD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F66A7" w:rsidRDefault="004F66A7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VAN DER ZANDE (Mercedes SLS AMG GT3) emerged to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third place at the Mandarin Oriental Bend. YOKOHAMA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tyre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users dominated the top 3 positions.</w:t>
      </w:r>
    </w:p>
    <w:p w:rsidR="00CF2FFD" w:rsidRPr="00CF2FFD" w:rsidRDefault="00CF2FFD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F66A7" w:rsidRPr="00CF2FFD" w:rsidRDefault="00F3616B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3940810</wp:posOffset>
            </wp:positionH>
            <wp:positionV relativeFrom="margin">
              <wp:posOffset>6069965</wp:posOffset>
            </wp:positionV>
            <wp:extent cx="1801495" cy="1319530"/>
            <wp:effectExtent l="19050" t="0" r="8255" b="0"/>
            <wp:wrapSquare wrapText="bothSides"/>
            <wp:docPr id="38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However during the opening lap at the San Fransisco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Hill, Earl BAMBER (Por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che 911 GT3R 4.0) crashed into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the 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tyre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barrier after he bumped with Stefan MUCKE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(Aston Martin Vantage GT3) while battling for the fifth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sixth places. Moreover many subsequent machines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got involved with this collision, resulting in the safety car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cutting into the race early from the start.</w:t>
      </w:r>
    </w:p>
    <w:p w:rsidR="00CF2FFD" w:rsidRDefault="00CF2FFD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F66A7" w:rsidRDefault="004F66A7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race restarted from the third lap though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unbelievably a second crash occurred at the first corner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right after the restart and the safety car again entered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race. Finally the race restarted again from the sixth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lap.</w:t>
      </w:r>
    </w:p>
    <w:p w:rsidR="00CF2FFD" w:rsidRPr="00CF2FFD" w:rsidRDefault="00CF2FFD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F66A7" w:rsidRPr="00CF2FFD" w:rsidRDefault="00F3616B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3940810</wp:posOffset>
            </wp:positionH>
            <wp:positionV relativeFrom="margin">
              <wp:posOffset>7760970</wp:posOffset>
            </wp:positionV>
            <wp:extent cx="1801495" cy="1189990"/>
            <wp:effectExtent l="19050" t="0" r="8255" b="0"/>
            <wp:wrapSquare wrapText="bothSides"/>
            <wp:docPr id="45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ENGEL kept his position as the top racer with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IMPERATORI and VAN DER ZANDE, forming the top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three of the Final. They continued with these positions for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 few laps until all of the sudden in the 9th lap, ENGEL's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machine slowed down and stopped by the mountain side.</w:t>
      </w:r>
    </w:p>
    <w:p w:rsidR="004F66A7" w:rsidRPr="00CF2FFD" w:rsidRDefault="004F66A7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IMPERATORI took over the top position however his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machine was blocked when he reached the Melco Hairpin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by other machines which were a few laps behind.</w:t>
      </w:r>
    </w:p>
    <w:p w:rsidR="00F3616B" w:rsidRDefault="00F3616B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F3616B" w:rsidRDefault="00F3616B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F66A7" w:rsidRPr="00CF2FFD" w:rsidRDefault="00F3616B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3992880</wp:posOffset>
            </wp:positionH>
            <wp:positionV relativeFrom="margin">
              <wp:posOffset>333375</wp:posOffset>
            </wp:positionV>
            <wp:extent cx="1801495" cy="1189990"/>
            <wp:effectExtent l="19050" t="0" r="8255" b="0"/>
            <wp:wrapSquare wrapText="bothSides"/>
            <wp:docPr id="44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Because of this incident, the gap between the top 4 times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was lessened and he fell back to third place at the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Fisherman's Bend. Eventually IMPERATORI finished in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F66A7"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third place.</w:t>
      </w:r>
    </w:p>
    <w:p w:rsidR="00CF2FFD" w:rsidRDefault="00CF2FFD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F66A7" w:rsidRPr="00CF2FFD" w:rsidRDefault="004F66A7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At the GT ASIA entry which YOKOHAMA Rubber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supplies the control 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tyre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s, LI Zhi Cong (Porsche 911 GT3R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4.0) battled bravely and won this category in overall fifth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position. He brilliantly obtained this year's series title.</w:t>
      </w:r>
      <w:r w:rsidR="00F3616B" w:rsidRPr="00F3616B">
        <w:rPr>
          <w:rFonts w:ascii="Arial" w:eastAsia="ＭＳ明朝-WinCharSetFFFF-H" w:hAnsi="Arial" w:cs="Arial"/>
          <w:noProof/>
          <w:color w:val="000000"/>
          <w:sz w:val="22"/>
          <w:szCs w:val="22"/>
        </w:rPr>
        <w:t xml:space="preserve"> </w:t>
      </w:r>
    </w:p>
    <w:p w:rsidR="004F66A7" w:rsidRPr="00F3616B" w:rsidRDefault="004F66A7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</w:rPr>
      </w:pP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Frank YU (Aston Martin Vantage GT3) ranked overall in</w:t>
      </w:r>
      <w:r w:rsid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seventh and claimed second place of 2013 GT ASIA series.</w:t>
      </w:r>
      <w:r w:rsidR="00F3616B" w:rsidRPr="00F3616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CF2FFD" w:rsidRDefault="00CF2FFD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F66A7" w:rsidRPr="00CF2FFD" w:rsidRDefault="004F66A7" w:rsidP="00CF2FFD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Explanations on the Macau Grand Prix, race information and more are available at</w:t>
      </w:r>
    </w:p>
    <w:p w:rsidR="009E4272" w:rsidRPr="00CF2FFD" w:rsidRDefault="004F66A7" w:rsidP="00CF2FFD">
      <w:pPr>
        <w:jc w:val="both"/>
        <w:rPr>
          <w:rFonts w:ascii="Arial" w:hAnsi="Arial" w:cs="Arial"/>
          <w:sz w:val="22"/>
          <w:szCs w:val="22"/>
          <w:lang w:val="en-GB"/>
        </w:rPr>
      </w:pPr>
      <w:r w:rsidRPr="00CF2FFD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YOKOHAMA’s special Website: </w:t>
      </w:r>
      <w:hyperlink r:id="rId14" w:history="1">
        <w:r w:rsidR="00F2717C" w:rsidRPr="00995C55">
          <w:rPr>
            <w:rStyle w:val="Hyperlink"/>
            <w:rFonts w:ascii="Arial" w:eastAsia="ＭＳ明朝-WinCharSetFFFF-H" w:hAnsi="Arial" w:cs="Arial"/>
            <w:sz w:val="22"/>
            <w:szCs w:val="22"/>
            <w:lang w:val="en-GB"/>
          </w:rPr>
          <w:t>http://www.advan.com/english/event/macaugp/</w:t>
        </w:r>
      </w:hyperlink>
      <w:r w:rsidR="00F2717C">
        <w:rPr>
          <w:rFonts w:ascii="Arial" w:eastAsia="ＭＳ明朝-WinCharSetFFFF-H" w:hAnsi="Arial" w:cs="Arial"/>
          <w:sz w:val="22"/>
          <w:szCs w:val="22"/>
          <w:lang w:val="en-GB"/>
        </w:rPr>
        <w:t xml:space="preserve"> </w:t>
      </w:r>
    </w:p>
    <w:sectPr w:rsidR="009E4272" w:rsidRPr="00CF2FFD" w:rsidSect="00C22B3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16C" w:rsidRDefault="008C216C" w:rsidP="00B25742">
      <w:r>
        <w:separator/>
      </w:r>
    </w:p>
  </w:endnote>
  <w:endnote w:type="continuationSeparator" w:id="0">
    <w:p w:rsidR="008C216C" w:rsidRDefault="008C216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明朝-WinCharSetFFFF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16C" w:rsidRDefault="008C216C" w:rsidP="00B25742">
      <w:r>
        <w:separator/>
      </w:r>
    </w:p>
  </w:footnote>
  <w:footnote w:type="continuationSeparator" w:id="0">
    <w:p w:rsidR="008C216C" w:rsidRDefault="008C216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Pr="00B25742" w:rsidRDefault="008C216C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53C02"/>
    <w:multiLevelType w:val="hybridMultilevel"/>
    <w:tmpl w:val="BB064390"/>
    <w:lvl w:ilvl="0" w:tplc="C28E68AA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826F5"/>
    <w:multiLevelType w:val="hybridMultilevel"/>
    <w:tmpl w:val="D818CEC4"/>
    <w:lvl w:ilvl="0" w:tplc="6CEAABA2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F3527"/>
    <w:multiLevelType w:val="hybridMultilevel"/>
    <w:tmpl w:val="EB9098AE"/>
    <w:lvl w:ilvl="0" w:tplc="F4609C20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3F774E"/>
    <w:multiLevelType w:val="hybridMultilevel"/>
    <w:tmpl w:val="9EA6CB60"/>
    <w:lvl w:ilvl="0" w:tplc="3FCA7B16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2FBE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D6AB4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17E9E"/>
    <w:rsid w:val="0012007A"/>
    <w:rsid w:val="0012650C"/>
    <w:rsid w:val="001316E3"/>
    <w:rsid w:val="001335B1"/>
    <w:rsid w:val="00136C1E"/>
    <w:rsid w:val="001420C1"/>
    <w:rsid w:val="001451CE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5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A040B"/>
    <w:rsid w:val="003D2F48"/>
    <w:rsid w:val="003D3627"/>
    <w:rsid w:val="003D497F"/>
    <w:rsid w:val="003D57FB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0254"/>
    <w:rsid w:val="00464BBD"/>
    <w:rsid w:val="004814AA"/>
    <w:rsid w:val="00487F40"/>
    <w:rsid w:val="00493C04"/>
    <w:rsid w:val="0049428D"/>
    <w:rsid w:val="00496771"/>
    <w:rsid w:val="004A191D"/>
    <w:rsid w:val="004C0F33"/>
    <w:rsid w:val="004D20A5"/>
    <w:rsid w:val="004D54C2"/>
    <w:rsid w:val="004E3DFB"/>
    <w:rsid w:val="004E53E2"/>
    <w:rsid w:val="004F4C9F"/>
    <w:rsid w:val="004F66A7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5E31"/>
    <w:rsid w:val="00567EC1"/>
    <w:rsid w:val="00575320"/>
    <w:rsid w:val="005A2269"/>
    <w:rsid w:val="005D4A82"/>
    <w:rsid w:val="005D7D67"/>
    <w:rsid w:val="005E2DD4"/>
    <w:rsid w:val="005E4B8F"/>
    <w:rsid w:val="005F1D37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E7669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2CF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16C"/>
    <w:rsid w:val="008C2946"/>
    <w:rsid w:val="008C59C0"/>
    <w:rsid w:val="008C7707"/>
    <w:rsid w:val="008D56EF"/>
    <w:rsid w:val="008F5417"/>
    <w:rsid w:val="008F6226"/>
    <w:rsid w:val="008F72BC"/>
    <w:rsid w:val="00914F9B"/>
    <w:rsid w:val="00917452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0E8D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171C2"/>
    <w:rsid w:val="00B20DED"/>
    <w:rsid w:val="00B25742"/>
    <w:rsid w:val="00B325CA"/>
    <w:rsid w:val="00B3624C"/>
    <w:rsid w:val="00B439A3"/>
    <w:rsid w:val="00B45C4F"/>
    <w:rsid w:val="00B601AF"/>
    <w:rsid w:val="00B66E21"/>
    <w:rsid w:val="00B71549"/>
    <w:rsid w:val="00B75B00"/>
    <w:rsid w:val="00B76A0B"/>
    <w:rsid w:val="00BA48CE"/>
    <w:rsid w:val="00BA54D1"/>
    <w:rsid w:val="00BB0FD0"/>
    <w:rsid w:val="00BB1897"/>
    <w:rsid w:val="00BC0C2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2FFD"/>
    <w:rsid w:val="00CF610D"/>
    <w:rsid w:val="00D03610"/>
    <w:rsid w:val="00D063ED"/>
    <w:rsid w:val="00D104AB"/>
    <w:rsid w:val="00D259A1"/>
    <w:rsid w:val="00D40FA3"/>
    <w:rsid w:val="00D52089"/>
    <w:rsid w:val="00D573A7"/>
    <w:rsid w:val="00D62715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26F23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17C"/>
    <w:rsid w:val="00F272C1"/>
    <w:rsid w:val="00F3616B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paragraph" w:styleId="Listenabsatz">
    <w:name w:val="List Paragraph"/>
    <w:basedOn w:val="Standard"/>
    <w:uiPriority w:val="34"/>
    <w:qFormat/>
    <w:rsid w:val="003425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advan.com/english/event/macaugp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82C57D-3537-4F90-989E-67568AB8A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2825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2012-03-02T16:27:00Z</cp:lastPrinted>
  <dcterms:created xsi:type="dcterms:W3CDTF">2013-11-18T09:55:00Z</dcterms:created>
  <dcterms:modified xsi:type="dcterms:W3CDTF">2013-11-18T10:05:00Z</dcterms:modified>
</cp:coreProperties>
</file>